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49A1" w14:textId="77777777" w:rsidR="005A2B68" w:rsidRDefault="00154A45">
      <w:pPr>
        <w:spacing w:before="41"/>
        <w:ind w:left="2956" w:right="2955"/>
        <w:jc w:val="center"/>
        <w:rPr>
          <w:b/>
        </w:rPr>
      </w:pPr>
      <w:r>
        <w:rPr>
          <w:b/>
        </w:rPr>
        <w:t>Salford</w:t>
      </w:r>
      <w:r>
        <w:rPr>
          <w:b/>
          <w:spacing w:val="-4"/>
        </w:rPr>
        <w:t xml:space="preserve"> </w:t>
      </w:r>
      <w:r>
        <w:rPr>
          <w:b/>
        </w:rPr>
        <w:t>Village</w:t>
      </w:r>
      <w:r>
        <w:rPr>
          <w:b/>
          <w:spacing w:val="-3"/>
        </w:rPr>
        <w:t xml:space="preserve"> </w:t>
      </w:r>
      <w:r>
        <w:rPr>
          <w:b/>
        </w:rPr>
        <w:t>Hall</w:t>
      </w:r>
      <w:r>
        <w:rPr>
          <w:b/>
          <w:spacing w:val="-2"/>
        </w:rPr>
        <w:t xml:space="preserve"> </w:t>
      </w:r>
      <w:r>
        <w:rPr>
          <w:b/>
        </w:rPr>
        <w:t>(SVH)</w:t>
      </w:r>
    </w:p>
    <w:p w14:paraId="6D877B6B" w14:textId="77777777" w:rsidR="005A2B68" w:rsidRDefault="00154A45">
      <w:pPr>
        <w:spacing w:before="180" w:line="403" w:lineRule="auto"/>
        <w:ind w:left="2724" w:right="2680" w:firstLine="592"/>
        <w:rPr>
          <w:b/>
        </w:rPr>
      </w:pPr>
      <w:r>
        <w:rPr>
          <w:b/>
        </w:rPr>
        <w:t>Lower End, Salford, OX7 5YP</w:t>
      </w:r>
      <w:r>
        <w:rPr>
          <w:b/>
          <w:spacing w:val="1"/>
        </w:rPr>
        <w:t xml:space="preserve"> </w:t>
      </w:r>
      <w:r>
        <w:rPr>
          <w:b/>
        </w:rPr>
        <w:t>(please</w:t>
      </w:r>
      <w:r>
        <w:rPr>
          <w:b/>
          <w:spacing w:val="-3"/>
        </w:rPr>
        <w:t xml:space="preserve"> </w:t>
      </w:r>
      <w:r>
        <w:rPr>
          <w:b/>
        </w:rPr>
        <w:t>note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mailing</w:t>
      </w:r>
      <w:r>
        <w:rPr>
          <w:b/>
          <w:spacing w:val="-1"/>
        </w:rPr>
        <w:t xml:space="preserve"> </w:t>
      </w:r>
      <w:r>
        <w:rPr>
          <w:b/>
        </w:rPr>
        <w:t>address)</w:t>
      </w:r>
    </w:p>
    <w:p w14:paraId="0196B5E8" w14:textId="77777777" w:rsidR="005A2B68" w:rsidRDefault="005A2B68">
      <w:pPr>
        <w:pStyle w:val="BodyText"/>
        <w:rPr>
          <w:b/>
        </w:rPr>
      </w:pPr>
    </w:p>
    <w:p w14:paraId="0DCD267A" w14:textId="77777777" w:rsidR="005A2B68" w:rsidRDefault="00030921">
      <w:pPr>
        <w:spacing w:before="181" w:line="400" w:lineRule="auto"/>
        <w:ind w:left="2956" w:right="2956"/>
        <w:jc w:val="center"/>
        <w:rPr>
          <w:b/>
        </w:rPr>
      </w:pPr>
      <w:hyperlink r:id="rId5">
        <w:r w:rsidR="00154A45">
          <w:rPr>
            <w:b/>
            <w:spacing w:val="-1"/>
          </w:rPr>
          <w:t>salfordvillagehallevents@gmail.com</w:t>
        </w:r>
      </w:hyperlink>
      <w:r w:rsidR="00154A45">
        <w:rPr>
          <w:b/>
          <w:spacing w:val="-47"/>
        </w:rPr>
        <w:t xml:space="preserve"> </w:t>
      </w:r>
      <w:r w:rsidR="00154A45">
        <w:rPr>
          <w:b/>
        </w:rPr>
        <w:t>Tel:</w:t>
      </w:r>
      <w:r w:rsidR="00154A45">
        <w:rPr>
          <w:b/>
          <w:spacing w:val="-2"/>
        </w:rPr>
        <w:t xml:space="preserve"> </w:t>
      </w:r>
      <w:r w:rsidR="00154A45">
        <w:rPr>
          <w:b/>
        </w:rPr>
        <w:t>07920403068</w:t>
      </w:r>
    </w:p>
    <w:p w14:paraId="1249DBB5" w14:textId="77777777" w:rsidR="005A2B68" w:rsidRDefault="005A2B68">
      <w:pPr>
        <w:pStyle w:val="BodyText"/>
        <w:rPr>
          <w:b/>
        </w:rPr>
      </w:pPr>
    </w:p>
    <w:p w14:paraId="367E7560" w14:textId="77777777" w:rsidR="005A2B68" w:rsidRDefault="00154A45">
      <w:pPr>
        <w:spacing w:before="183"/>
        <w:ind w:left="2956" w:right="2952"/>
        <w:jc w:val="center"/>
        <w:rPr>
          <w:b/>
        </w:rPr>
      </w:pPr>
      <w:r>
        <w:rPr>
          <w:b/>
        </w:rPr>
        <w:t>BOOKING</w:t>
      </w:r>
      <w:r>
        <w:rPr>
          <w:b/>
          <w:spacing w:val="-2"/>
        </w:rPr>
        <w:t xml:space="preserve"> </w:t>
      </w:r>
      <w:r>
        <w:rPr>
          <w:b/>
        </w:rPr>
        <w:t>FORM</w:t>
      </w:r>
    </w:p>
    <w:p w14:paraId="2C69B210" w14:textId="77777777" w:rsidR="005A2B68" w:rsidRDefault="005A2B68">
      <w:pPr>
        <w:pStyle w:val="BodyText"/>
        <w:rPr>
          <w:b/>
        </w:rPr>
      </w:pPr>
    </w:p>
    <w:p w14:paraId="6DE0EB39" w14:textId="77777777" w:rsidR="005A2B68" w:rsidRDefault="005A2B68">
      <w:pPr>
        <w:pStyle w:val="BodyText"/>
        <w:spacing w:before="9"/>
        <w:rPr>
          <w:b/>
          <w:sz w:val="29"/>
        </w:rPr>
      </w:pPr>
    </w:p>
    <w:p w14:paraId="68ACDA9F" w14:textId="77777777" w:rsidR="005A2B68" w:rsidRDefault="00154A45">
      <w:pPr>
        <w:pStyle w:val="BodyText"/>
        <w:tabs>
          <w:tab w:val="left" w:pos="6521"/>
        </w:tabs>
        <w:ind w:left="100"/>
      </w:pPr>
      <w:r>
        <w:t>The</w:t>
      </w:r>
      <w:r>
        <w:rPr>
          <w:spacing w:val="-1"/>
        </w:rPr>
        <w:t xml:space="preserve"> </w:t>
      </w:r>
      <w:r>
        <w:t>Hirer’s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4BFBC6" w14:textId="77777777" w:rsidR="005A2B68" w:rsidRDefault="005A2B68">
      <w:pPr>
        <w:pStyle w:val="BodyText"/>
        <w:rPr>
          <w:sz w:val="20"/>
        </w:rPr>
      </w:pPr>
    </w:p>
    <w:p w14:paraId="6006B7FD" w14:textId="77777777" w:rsidR="005A2B68" w:rsidRDefault="005A2B68">
      <w:pPr>
        <w:pStyle w:val="BodyText"/>
        <w:spacing w:before="2"/>
        <w:rPr>
          <w:sz w:val="27"/>
        </w:rPr>
      </w:pPr>
    </w:p>
    <w:p w14:paraId="7CCD55AD" w14:textId="77777777" w:rsidR="005A2B68" w:rsidRDefault="00154A45">
      <w:pPr>
        <w:pStyle w:val="BodyText"/>
        <w:tabs>
          <w:tab w:val="left" w:pos="6766"/>
        </w:tabs>
        <w:spacing w:before="56"/>
        <w:ind w:left="100"/>
      </w:pPr>
      <w:r>
        <w:t>Organisation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CB5D9" w14:textId="77777777" w:rsidR="005A2B68" w:rsidRDefault="005A2B68">
      <w:pPr>
        <w:pStyle w:val="BodyText"/>
        <w:rPr>
          <w:sz w:val="20"/>
        </w:rPr>
      </w:pPr>
    </w:p>
    <w:p w14:paraId="3BB9242B" w14:textId="77777777" w:rsidR="005A2B68" w:rsidRDefault="005A2B68">
      <w:pPr>
        <w:pStyle w:val="BodyText"/>
        <w:spacing w:before="11"/>
        <w:rPr>
          <w:sz w:val="26"/>
        </w:rPr>
      </w:pPr>
    </w:p>
    <w:p w14:paraId="48AD5379" w14:textId="77777777" w:rsidR="005A2B68" w:rsidRDefault="00154A45">
      <w:pPr>
        <w:pStyle w:val="BodyText"/>
        <w:tabs>
          <w:tab w:val="left" w:pos="6669"/>
        </w:tabs>
        <w:spacing w:before="57"/>
        <w:ind w:left="10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8183B" w14:textId="77777777" w:rsidR="005A2B68" w:rsidRDefault="005A2B68">
      <w:pPr>
        <w:pStyle w:val="BodyText"/>
        <w:rPr>
          <w:sz w:val="20"/>
        </w:rPr>
      </w:pPr>
    </w:p>
    <w:p w14:paraId="00767005" w14:textId="2489D22B" w:rsidR="005A2B68" w:rsidRDefault="00190785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F21365" wp14:editId="1F4B3DAD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410273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7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461"/>
                            <a:gd name="T2" fmla="+- 0 7901 1440"/>
                            <a:gd name="T3" fmla="*/ T2 w 6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1">
                              <a:moveTo>
                                <a:pt x="0" y="0"/>
                              </a:moveTo>
                              <a:lnTo>
                                <a:pt x="64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50DB" id="docshape1" o:spid="_x0000_s1026" style="position:absolute;margin-left:1in;margin-top:9pt;width:32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" path="m,l6461,e" filled="f" strokeweight=".25292mm">
                <v:path arrowok="t" o:connecttype="custom" o:connectlocs="0,0;4102735,0" o:connectangles="0,0"/>
                <w10:wrap type="topAndBottom" anchorx="page"/>
              </v:shape>
            </w:pict>
          </mc:Fallback>
        </mc:AlternateContent>
      </w:r>
    </w:p>
    <w:p w14:paraId="5AB42876" w14:textId="77777777" w:rsidR="005A2B68" w:rsidRDefault="005A2B68">
      <w:pPr>
        <w:pStyle w:val="BodyText"/>
        <w:rPr>
          <w:sz w:val="20"/>
        </w:rPr>
      </w:pPr>
    </w:p>
    <w:p w14:paraId="4C811CFF" w14:textId="77777777" w:rsidR="005A2B68" w:rsidRDefault="005A2B68">
      <w:pPr>
        <w:pStyle w:val="BodyText"/>
        <w:spacing w:before="9"/>
        <w:rPr>
          <w:sz w:val="28"/>
        </w:rPr>
      </w:pPr>
    </w:p>
    <w:p w14:paraId="104237AF" w14:textId="77777777" w:rsidR="005A2B68" w:rsidRDefault="00154A45">
      <w:pPr>
        <w:pStyle w:val="BodyText"/>
        <w:tabs>
          <w:tab w:val="left" w:pos="6720"/>
        </w:tabs>
        <w:spacing w:before="56"/>
        <w:ind w:left="100"/>
      </w:pPr>
      <w:r>
        <w:t>Phone</w:t>
      </w:r>
      <w:r>
        <w:rPr>
          <w:spacing w:val="-2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5EEE45" w14:textId="77777777" w:rsidR="005A2B68" w:rsidRDefault="005A2B68">
      <w:pPr>
        <w:pStyle w:val="BodyText"/>
        <w:rPr>
          <w:sz w:val="20"/>
        </w:rPr>
      </w:pPr>
    </w:p>
    <w:p w14:paraId="6FE7A1A8" w14:textId="77777777" w:rsidR="005A2B68" w:rsidRDefault="005A2B68">
      <w:pPr>
        <w:pStyle w:val="BodyText"/>
        <w:spacing w:before="1"/>
        <w:rPr>
          <w:sz w:val="27"/>
        </w:rPr>
      </w:pPr>
    </w:p>
    <w:p w14:paraId="2431AD02" w14:textId="77777777" w:rsidR="005A2B68" w:rsidRDefault="00154A45">
      <w:pPr>
        <w:pStyle w:val="BodyText"/>
        <w:tabs>
          <w:tab w:val="left" w:pos="6659"/>
        </w:tabs>
        <w:spacing w:before="57"/>
        <w:ind w:left="100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6ECB0" w14:textId="77777777" w:rsidR="005A2B68" w:rsidRDefault="005A2B68">
      <w:pPr>
        <w:pStyle w:val="BodyText"/>
        <w:rPr>
          <w:sz w:val="20"/>
        </w:rPr>
      </w:pPr>
    </w:p>
    <w:p w14:paraId="0A72CFF1" w14:textId="77777777" w:rsidR="005A2B68" w:rsidRDefault="005A2B68">
      <w:pPr>
        <w:pStyle w:val="BodyText"/>
        <w:spacing w:before="11"/>
        <w:rPr>
          <w:sz w:val="26"/>
        </w:rPr>
      </w:pPr>
    </w:p>
    <w:p w14:paraId="71A00646" w14:textId="20E4FD36" w:rsidR="005A2B68" w:rsidRDefault="00190785">
      <w:pPr>
        <w:pStyle w:val="BodyText"/>
        <w:spacing w:before="56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2DEC51C" wp14:editId="44C6FD02">
                <wp:simplePos x="0" y="0"/>
                <wp:positionH relativeFrom="page">
                  <wp:posOffset>1908175</wp:posOffset>
                </wp:positionH>
                <wp:positionV relativeFrom="paragraph">
                  <wp:posOffset>189230</wp:posOffset>
                </wp:positionV>
                <wp:extent cx="13912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2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8433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25pt,14.9pt" to="25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" strokeweight=".25292mm">
                <w10:wrap anchorx="page"/>
              </v:line>
            </w:pict>
          </mc:Fallback>
        </mc:AlternateContent>
      </w:r>
      <w:r w:rsidR="00154A45">
        <w:t>Required</w:t>
      </w:r>
      <w:r w:rsidR="00154A45">
        <w:rPr>
          <w:spacing w:val="-3"/>
        </w:rPr>
        <w:t xml:space="preserve"> </w:t>
      </w:r>
      <w:r w:rsidR="00154A45">
        <w:t>Date(s):</w:t>
      </w:r>
    </w:p>
    <w:p w14:paraId="231D8E56" w14:textId="77777777" w:rsidR="005A2B68" w:rsidRDefault="005A2B68">
      <w:pPr>
        <w:pStyle w:val="BodyText"/>
        <w:spacing w:before="4"/>
        <w:rPr>
          <w:sz w:val="10"/>
        </w:rPr>
      </w:pPr>
    </w:p>
    <w:p w14:paraId="3FEA4A17" w14:textId="4B4ADE08" w:rsidR="005A2B68" w:rsidRPr="00D02473" w:rsidRDefault="00190785" w:rsidP="00D02473">
      <w:pPr>
        <w:pStyle w:val="BodyText"/>
      </w:pPr>
      <w:r w:rsidRPr="00D02473"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3C9E96" wp14:editId="33F96608">
                <wp:simplePos x="0" y="0"/>
                <wp:positionH relativeFrom="page">
                  <wp:posOffset>3282315</wp:posOffset>
                </wp:positionH>
                <wp:positionV relativeFrom="paragraph">
                  <wp:posOffset>189865</wp:posOffset>
                </wp:positionV>
                <wp:extent cx="1391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944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45pt,14.95pt" to="368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" strokeweight=".25292mm">
                <w10:wrap anchorx="page"/>
              </v:line>
            </w:pict>
          </mc:Fallback>
        </mc:AlternateContent>
      </w:r>
      <w:r w:rsidR="00D02473">
        <w:t xml:space="preserve">  </w:t>
      </w:r>
      <w:r w:rsidR="00154A45" w:rsidRPr="00D02473">
        <w:t>Times (From doors open to doors closed):</w:t>
      </w:r>
    </w:p>
    <w:p w14:paraId="2A3DC83C" w14:textId="77777777" w:rsidR="00D02473" w:rsidRDefault="00D02473" w:rsidP="00D02473">
      <w:pPr>
        <w:pStyle w:val="BodyText"/>
      </w:pPr>
      <w:r>
        <w:t xml:space="preserve"> </w:t>
      </w:r>
    </w:p>
    <w:p w14:paraId="38CFA67C" w14:textId="1692E15B" w:rsidR="005A2B68" w:rsidRDefault="00D02473" w:rsidP="00D02473">
      <w:pPr>
        <w:pStyle w:val="BodyText"/>
      </w:pPr>
      <w:r>
        <w:t xml:space="preserve">  </w:t>
      </w:r>
      <w:r w:rsidRPr="00D02473">
        <w:t xml:space="preserve">Price </w:t>
      </w:r>
      <w:r>
        <w:t>___________________ plus £40 refundable damages deposit = total_________</w:t>
      </w:r>
    </w:p>
    <w:p w14:paraId="72CE3E49" w14:textId="77777777" w:rsidR="00D02473" w:rsidRPr="00D02473" w:rsidRDefault="00D02473" w:rsidP="00D02473">
      <w:pPr>
        <w:pStyle w:val="BodyText"/>
      </w:pPr>
    </w:p>
    <w:p w14:paraId="1132AAAE" w14:textId="64DF9F07" w:rsidR="005A2B68" w:rsidRDefault="00D02473" w:rsidP="00D02473">
      <w:pPr>
        <w:pStyle w:val="BodyText"/>
      </w:pPr>
      <w:r>
        <w:t xml:space="preserve">  </w:t>
      </w:r>
      <w:r w:rsidR="00154A45" w:rsidRPr="00D02473">
        <w:t>Type of event</w:t>
      </w:r>
      <w:r w:rsidR="00154A45">
        <w:rPr>
          <w:u w:val="single"/>
        </w:rPr>
        <w:t xml:space="preserve"> </w:t>
      </w:r>
      <w:r>
        <w:rPr>
          <w:u w:val="single"/>
        </w:rPr>
        <w:t>_________________________</w:t>
      </w:r>
      <w:r w:rsidR="00154A45">
        <w:rPr>
          <w:u w:val="single"/>
        </w:rPr>
        <w:tab/>
      </w:r>
    </w:p>
    <w:p w14:paraId="5FCAA190" w14:textId="77777777" w:rsidR="005A2B68" w:rsidRDefault="005A2B68">
      <w:pPr>
        <w:pStyle w:val="BodyText"/>
        <w:rPr>
          <w:sz w:val="20"/>
        </w:rPr>
      </w:pPr>
    </w:p>
    <w:p w14:paraId="7BA4EEAB" w14:textId="77777777" w:rsidR="005A2B68" w:rsidRDefault="005A2B68">
      <w:pPr>
        <w:pStyle w:val="BodyText"/>
        <w:spacing w:before="1"/>
        <w:rPr>
          <w:sz w:val="27"/>
        </w:rPr>
      </w:pPr>
    </w:p>
    <w:p w14:paraId="016522C4" w14:textId="77777777" w:rsidR="005A2B68" w:rsidRDefault="00154A45">
      <w:pPr>
        <w:pStyle w:val="BodyText"/>
        <w:spacing w:before="57" w:line="256" w:lineRule="auto"/>
        <w:ind w:left="100" w:right="141"/>
      </w:pPr>
      <w:r>
        <w:t>I hereby apply to hire Salford Village Hall and I agree to abide by the attached Terms and Conditions.</w:t>
      </w:r>
      <w:r>
        <w:rPr>
          <w:spacing w:val="-47"/>
        </w:rPr>
        <w:t xml:space="preserve"> </w:t>
      </w:r>
      <w:r>
        <w:t>(Please keep</w:t>
      </w:r>
      <w:r>
        <w:rPr>
          <w:spacing w:val="-1"/>
        </w:rPr>
        <w:t xml:space="preserve"> </w:t>
      </w:r>
      <w:r>
        <w:t>attached T&amp;Cs for reference)</w:t>
      </w:r>
    </w:p>
    <w:p w14:paraId="1FF36A6F" w14:textId="77777777" w:rsidR="005A2B68" w:rsidRDefault="00154A45">
      <w:pPr>
        <w:pStyle w:val="BodyText"/>
        <w:spacing w:before="164" w:line="400" w:lineRule="auto"/>
        <w:ind w:left="100" w:right="3116"/>
      </w:pPr>
      <w:r>
        <w:t>As regards payment (please indicate by deleting method not used):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enclose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cheque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by bank</w:t>
      </w:r>
      <w:r>
        <w:rPr>
          <w:spacing w:val="1"/>
        </w:rPr>
        <w:t xml:space="preserve"> </w:t>
      </w:r>
      <w:r>
        <w:t>transfer</w:t>
      </w:r>
    </w:p>
    <w:p w14:paraId="5846E4C3" w14:textId="77777777" w:rsidR="005A2B68" w:rsidRDefault="005A2B68">
      <w:pPr>
        <w:spacing w:line="400" w:lineRule="auto"/>
        <w:sectPr w:rsidR="005A2B68">
          <w:type w:val="continuous"/>
          <w:pgSz w:w="11910" w:h="16840"/>
          <w:pgMar w:top="1380" w:right="1340" w:bottom="280" w:left="1340" w:header="720" w:footer="720" w:gutter="0"/>
          <w:cols w:space="720"/>
        </w:sectPr>
      </w:pPr>
    </w:p>
    <w:p w14:paraId="32C2FA46" w14:textId="77777777" w:rsidR="005A2B68" w:rsidRDefault="005A2B68">
      <w:pPr>
        <w:pStyle w:val="BodyText"/>
        <w:spacing w:before="2"/>
        <w:rPr>
          <w:sz w:val="19"/>
        </w:rPr>
      </w:pPr>
    </w:p>
    <w:p w14:paraId="7D082119" w14:textId="77777777" w:rsidR="005A2B68" w:rsidRDefault="00154A45">
      <w:pPr>
        <w:pStyle w:val="BodyText"/>
        <w:tabs>
          <w:tab w:val="left" w:pos="4213"/>
          <w:tab w:val="left" w:pos="6441"/>
        </w:tabs>
        <w:spacing w:before="56" w:line="267" w:lineRule="exact"/>
        <w:ind w:left="100"/>
      </w:pPr>
      <w:r>
        <w:t>Signed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ABBD6" w14:textId="1BC1D59A" w:rsidR="005A2B68" w:rsidRDefault="005A2B68" w:rsidP="00900EAB">
      <w:pPr>
        <w:spacing w:line="267" w:lineRule="exact"/>
      </w:pPr>
    </w:p>
    <w:p w14:paraId="3734CF0B" w14:textId="77777777" w:rsidR="005A2B68" w:rsidRDefault="005A2B68">
      <w:pPr>
        <w:pStyle w:val="BodyText"/>
      </w:pPr>
    </w:p>
    <w:p w14:paraId="7FF7ABB7" w14:textId="77777777" w:rsidR="005A2B68" w:rsidRDefault="005A2B68">
      <w:pPr>
        <w:pStyle w:val="BodyText"/>
      </w:pPr>
    </w:p>
    <w:p w14:paraId="5B8379B3" w14:textId="77777777" w:rsidR="005A2B68" w:rsidRDefault="005A2B68">
      <w:pPr>
        <w:pStyle w:val="BodyText"/>
      </w:pPr>
    </w:p>
    <w:p w14:paraId="5DE0A95C" w14:textId="77777777" w:rsidR="005A2B68" w:rsidRPr="00030921" w:rsidRDefault="005A2B68">
      <w:pPr>
        <w:pStyle w:val="BodyText"/>
        <w:spacing w:before="8"/>
      </w:pPr>
    </w:p>
    <w:p w14:paraId="0DD91C98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inherit" w:hAnsi="inherit" w:cs="Calibri"/>
          <w:b/>
          <w:bCs/>
          <w:sz w:val="28"/>
          <w:szCs w:val="28"/>
          <w:bdr w:val="none" w:sz="0" w:space="0" w:color="auto" w:frame="1"/>
        </w:rPr>
        <w:t>Hire rates (per hour) - 1 April 2022 – 31 March 2023:  </w:t>
      </w:r>
    </w:p>
    <w:p w14:paraId="5D2AAF29" w14:textId="77777777" w:rsidR="00030921" w:rsidRPr="00030921" w:rsidRDefault="00030921" w:rsidP="00030921">
      <w:pPr>
        <w:pStyle w:val="xfont8"/>
        <w:shd w:val="clear" w:color="auto" w:fill="FFFFFF"/>
        <w:spacing w:before="0" w:after="0" w:afterAutospacing="0"/>
        <w:textAlignment w:val="baseline"/>
      </w:pPr>
      <w:r w:rsidRPr="00030921">
        <w:rPr>
          <w:rFonts w:ascii="Calibri" w:hAnsi="Calibri" w:cs="Calibri"/>
          <w:bdr w:val="none" w:sz="0" w:space="0" w:color="auto" w:frame="1"/>
        </w:rPr>
        <w:t>Standard Rate  </w:t>
      </w:r>
      <w:r w:rsidRPr="00030921">
        <w:rPr>
          <w:rFonts w:ascii="Calibri" w:hAnsi="Calibri" w:cs="Calibri"/>
          <w:b/>
          <w:bCs/>
          <w:bdr w:val="none" w:sz="0" w:space="0" w:color="auto" w:frame="1"/>
        </w:rPr>
        <w:t>£16</w:t>
      </w:r>
    </w:p>
    <w:p w14:paraId="498E9DB9" w14:textId="77777777" w:rsidR="00030921" w:rsidRPr="00030921" w:rsidRDefault="00030921" w:rsidP="00030921">
      <w:pPr>
        <w:pStyle w:val="xfont8"/>
        <w:shd w:val="clear" w:color="auto" w:fill="FFFFFF"/>
        <w:spacing w:before="0" w:after="0" w:afterAutospacing="0"/>
        <w:textAlignment w:val="baseline"/>
      </w:pPr>
      <w:r w:rsidRPr="00030921">
        <w:rPr>
          <w:rFonts w:ascii="Calibri" w:hAnsi="Calibri" w:cs="Calibri"/>
          <w:bdr w:val="none" w:sz="0" w:space="0" w:color="auto" w:frame="1"/>
        </w:rPr>
        <w:t>Charity Rate</w:t>
      </w:r>
      <w:r w:rsidRPr="00030921">
        <w:rPr>
          <w:rFonts w:ascii="Calibri" w:hAnsi="Calibri" w:cs="Calibri"/>
          <w:bdr w:val="none" w:sz="0" w:space="0" w:color="auto" w:frame="1"/>
          <w:vertAlign w:val="superscript"/>
        </w:rPr>
        <w:t>+  </w:t>
      </w:r>
      <w:r w:rsidRPr="00030921">
        <w:rPr>
          <w:rFonts w:ascii="Calibri" w:hAnsi="Calibri" w:cs="Calibri"/>
          <w:b/>
          <w:bCs/>
          <w:bdr w:val="none" w:sz="0" w:space="0" w:color="auto" w:frame="1"/>
        </w:rPr>
        <w:t>£13</w:t>
      </w:r>
    </w:p>
    <w:p w14:paraId="7F459646" w14:textId="77777777" w:rsidR="00030921" w:rsidRPr="00030921" w:rsidRDefault="00030921" w:rsidP="00030921">
      <w:pPr>
        <w:pStyle w:val="xfont8"/>
        <w:shd w:val="clear" w:color="auto" w:fill="FFFFFF"/>
        <w:spacing w:before="0" w:after="0" w:afterAutospacing="0"/>
        <w:textAlignment w:val="baseline"/>
      </w:pPr>
      <w:r w:rsidRPr="00030921">
        <w:rPr>
          <w:rFonts w:ascii="Calibri" w:hAnsi="Calibri" w:cs="Calibri"/>
          <w:bdr w:val="none" w:sz="0" w:space="0" w:color="auto" w:frame="1"/>
        </w:rPr>
        <w:t>Salford Parish Resident – Commercial Hire Rate* </w:t>
      </w:r>
      <w:r w:rsidRPr="00030921">
        <w:rPr>
          <w:rFonts w:ascii="Calibri" w:hAnsi="Calibri" w:cs="Calibri"/>
          <w:b/>
          <w:bCs/>
          <w:bdr w:val="none" w:sz="0" w:space="0" w:color="auto" w:frame="1"/>
        </w:rPr>
        <w:t>£9</w:t>
      </w:r>
    </w:p>
    <w:p w14:paraId="2BA2F3FE" w14:textId="77777777" w:rsidR="00030921" w:rsidRPr="00030921" w:rsidRDefault="00030921" w:rsidP="00030921">
      <w:pPr>
        <w:pStyle w:val="xfont8"/>
        <w:shd w:val="clear" w:color="auto" w:fill="FFFFFF"/>
        <w:spacing w:before="0" w:after="0" w:afterAutospacing="0"/>
        <w:textAlignment w:val="baseline"/>
      </w:pPr>
      <w:r w:rsidRPr="00030921">
        <w:rPr>
          <w:rFonts w:ascii="Calibri" w:hAnsi="Calibri" w:cs="Calibri"/>
          <w:bdr w:val="none" w:sz="0" w:space="0" w:color="auto" w:frame="1"/>
        </w:rPr>
        <w:t>Salford Parish Resident – Private Hire Rate** </w:t>
      </w:r>
      <w:r w:rsidRPr="00030921">
        <w:rPr>
          <w:rFonts w:ascii="Calibri" w:hAnsi="Calibri" w:cs="Calibri"/>
          <w:b/>
          <w:bCs/>
          <w:bdr w:val="none" w:sz="0" w:space="0" w:color="auto" w:frame="1"/>
        </w:rPr>
        <w:t>£8</w:t>
      </w:r>
    </w:p>
    <w:p w14:paraId="257714CB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64656817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+ For organisations that are registered charities</w:t>
      </w:r>
    </w:p>
    <w:p w14:paraId="21572AFA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* Salford Parish residents who hire the hall for commercially run events (e.g., where attendees are charged a fee).</w:t>
      </w:r>
    </w:p>
    <w:p w14:paraId="28186C86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** Salford Parish residents who hire the hall essentially for private functions or activities.</w:t>
      </w:r>
    </w:p>
    <w:p w14:paraId="4C0810E5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Further discounts for long-term commitment and prepayment are available for standard rate hirers. Please apply to Booking Manager</w:t>
      </w:r>
    </w:p>
    <w:p w14:paraId="6C7CEE37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0FCBA9B2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Booking one-off events</w:t>
      </w: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:</w:t>
      </w:r>
    </w:p>
    <w:p w14:paraId="1339D2EE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All one-off bookings need to be </w:t>
      </w:r>
      <w:r w:rsidRPr="00030921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paid in full two weeks before</w:t>
      </w: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 the date of hire together with a £40 damages deposit, returnable after the event if the hall is left clean and undamaged. </w:t>
      </w:r>
    </w:p>
    <w:p w14:paraId="2C5DAFF5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Reserving a date in advance </w:t>
      </w: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(more than two weeks before event)</w:t>
      </w:r>
      <w:r w:rsidRPr="00030921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:</w:t>
      </w: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  A reservation will be confirmed only after we have received a non-refundable deposit of 25% for the booking (minimum £10). The balance including damages deposit must be paid two weeks before the hire date.</w:t>
      </w:r>
    </w:p>
    <w:p w14:paraId="21340606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Bookings two weeks or less before event</w:t>
      </w: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:  Full hire and damage deposit payment required before booking can be confirmed. As sometimes transfers can take a few days, please email a screenshot or bank confirmation of payment having been made to booking manager to secure the booking.</w:t>
      </w:r>
    </w:p>
    <w:p w14:paraId="63D7DA9C" w14:textId="77777777" w:rsidR="00030921" w:rsidRPr="00030921" w:rsidRDefault="00030921" w:rsidP="000309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30921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Salford Parish residents:</w:t>
      </w:r>
      <w:r w:rsidRPr="00030921">
        <w:rPr>
          <w:rFonts w:ascii="Calibri" w:hAnsi="Calibri" w:cs="Calibri"/>
          <w:sz w:val="22"/>
          <w:szCs w:val="22"/>
          <w:bdr w:val="none" w:sz="0" w:space="0" w:color="auto" w:frame="1"/>
        </w:rPr>
        <w:t>  We appreciate that circumstances may require flexibility with booking and payment arrangements. Just contact the Booking Manager to discuss your needs.</w:t>
      </w:r>
    </w:p>
    <w:p w14:paraId="354A2D82" w14:textId="77777777" w:rsidR="005A2B68" w:rsidRDefault="005A2B68">
      <w:pPr>
        <w:pStyle w:val="BodyText"/>
      </w:pPr>
    </w:p>
    <w:p w14:paraId="79C09629" w14:textId="77777777" w:rsidR="005A2B68" w:rsidRDefault="00154A45">
      <w:pPr>
        <w:spacing w:before="184"/>
        <w:ind w:left="100"/>
        <w:rPr>
          <w:b/>
        </w:rPr>
      </w:pPr>
      <w:r>
        <w:rPr>
          <w:b/>
        </w:rPr>
        <w:t>Privacy</w:t>
      </w:r>
      <w:r>
        <w:rPr>
          <w:b/>
          <w:spacing w:val="-5"/>
        </w:rPr>
        <w:t xml:space="preserve"> </w:t>
      </w:r>
      <w:r>
        <w:rPr>
          <w:b/>
        </w:rPr>
        <w:t>Notice:</w:t>
      </w:r>
    </w:p>
    <w:p w14:paraId="6C4D9D1A" w14:textId="77777777" w:rsidR="005A2B68" w:rsidRDefault="00154A45">
      <w:pPr>
        <w:pStyle w:val="BodyText"/>
        <w:spacing w:before="180" w:line="259" w:lineRule="auto"/>
        <w:ind w:left="100" w:right="170"/>
      </w:pPr>
      <w:r>
        <w:t>At Salford Village Hall we are committed to protecting and respecting your privacy. We will only use</w:t>
      </w:r>
      <w:r>
        <w:rPr>
          <w:spacing w:val="-47"/>
        </w:rPr>
        <w:t xml:space="preserve"> </w:t>
      </w:r>
      <w:r>
        <w:t>the information you have provided to fulfil the contract with the hirer named above. Information</w:t>
      </w:r>
      <w:r>
        <w:rPr>
          <w:spacing w:val="1"/>
        </w:rPr>
        <w:t xml:space="preserve"> </w:t>
      </w:r>
      <w:r>
        <w:t>collected will not be shared with any other person or organisation. Your details will be kept safe and</w:t>
      </w:r>
      <w:r>
        <w:rPr>
          <w:spacing w:val="-47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 for</w:t>
      </w:r>
      <w:r>
        <w:rPr>
          <w:spacing w:val="-3"/>
        </w:rPr>
        <w:t xml:space="preserve"> </w:t>
      </w:r>
      <w:r>
        <w:t>as long</w:t>
      </w:r>
      <w:r>
        <w:rPr>
          <w:spacing w:val="-1"/>
        </w:rPr>
        <w:t xml:space="preserve"> </w:t>
      </w:r>
      <w:r>
        <w:t>as necessary.</w:t>
      </w:r>
    </w:p>
    <w:p w14:paraId="7890D22C" w14:textId="77777777" w:rsidR="005A2B68" w:rsidRDefault="005A2B68">
      <w:pPr>
        <w:pStyle w:val="BodyText"/>
      </w:pPr>
    </w:p>
    <w:p w14:paraId="66DBD931" w14:textId="77777777" w:rsidR="005A2B68" w:rsidRDefault="005A2B68">
      <w:pPr>
        <w:pStyle w:val="BodyText"/>
        <w:spacing w:before="10"/>
        <w:rPr>
          <w:sz w:val="27"/>
        </w:rPr>
      </w:pPr>
    </w:p>
    <w:p w14:paraId="1B282CB5" w14:textId="77777777" w:rsidR="005A2B68" w:rsidRDefault="00154A45">
      <w:pPr>
        <w:spacing w:before="1"/>
        <w:ind w:left="2956" w:right="2953"/>
        <w:jc w:val="center"/>
        <w:rPr>
          <w:b/>
        </w:rPr>
      </w:pPr>
      <w:r>
        <w:rPr>
          <w:b/>
        </w:rPr>
        <w:t>Terms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Conditions</w:t>
      </w:r>
    </w:p>
    <w:p w14:paraId="6F47D18D" w14:textId="77777777" w:rsidR="005A2B68" w:rsidRDefault="00154A45">
      <w:pPr>
        <w:spacing w:before="182" w:line="259" w:lineRule="auto"/>
        <w:ind w:left="561" w:right="557"/>
        <w:jc w:val="center"/>
        <w:rPr>
          <w:b/>
          <w:i/>
        </w:rPr>
      </w:pPr>
      <w:r>
        <w:rPr>
          <w:b/>
          <w:i/>
        </w:rPr>
        <w:t xml:space="preserve">Note: Please see document </w:t>
      </w:r>
      <w:hyperlink r:id="rId6">
        <w:r>
          <w:rPr>
            <w:b/>
            <w:i/>
          </w:rPr>
          <w:t>‘</w:t>
        </w:r>
        <w:r>
          <w:rPr>
            <w:b/>
            <w:i/>
            <w:color w:val="0562C1"/>
            <w:u w:val="single" w:color="0562C1"/>
          </w:rPr>
          <w:t>Salford Village Hall - Special Conditions of Hire</w:t>
        </w:r>
      </w:hyperlink>
      <w:r>
        <w:rPr>
          <w:b/>
          <w:i/>
        </w:rPr>
        <w:t>’ for COVID-19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information</w:t>
      </w:r>
    </w:p>
    <w:p w14:paraId="313EF819" w14:textId="77777777" w:rsidR="005A2B68" w:rsidRDefault="00154A45">
      <w:pPr>
        <w:spacing w:before="160"/>
        <w:ind w:left="100"/>
        <w:rPr>
          <w:i/>
        </w:rPr>
      </w:pPr>
      <w:r>
        <w:rPr>
          <w:i/>
          <w:u w:val="single"/>
        </w:rPr>
        <w:t>General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Statement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of Policy</w:t>
      </w:r>
    </w:p>
    <w:p w14:paraId="57C0A3E2" w14:textId="77777777" w:rsidR="005A2B68" w:rsidRDefault="005A2B68">
      <w:pPr>
        <w:pStyle w:val="BodyText"/>
        <w:spacing w:before="2"/>
        <w:rPr>
          <w:i/>
          <w:sz w:val="10"/>
        </w:rPr>
      </w:pPr>
    </w:p>
    <w:p w14:paraId="145BF5E9" w14:textId="77777777" w:rsidR="005A2B68" w:rsidRDefault="00154A45">
      <w:pPr>
        <w:pStyle w:val="BodyText"/>
        <w:spacing w:before="56" w:line="259" w:lineRule="auto"/>
        <w:ind w:left="100" w:right="268"/>
      </w:pPr>
      <w:r>
        <w:t>The policy of the Management Committee is to take reasonably practicable measures in relation to</w:t>
      </w:r>
      <w:r>
        <w:rPr>
          <w:spacing w:val="-47"/>
        </w:rPr>
        <w:t xml:space="preserve"> </w:t>
      </w:r>
      <w:r>
        <w:t>the management of Salford Village Hall to comply with all legislative requirements and codes of</w:t>
      </w:r>
      <w:r>
        <w:rPr>
          <w:spacing w:val="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duties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 has, 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to:</w:t>
      </w:r>
    </w:p>
    <w:p w14:paraId="26F5B932" w14:textId="77777777" w:rsidR="005A2B68" w:rsidRDefault="00154A45">
      <w:pPr>
        <w:pStyle w:val="ListParagraph"/>
        <w:numPr>
          <w:ilvl w:val="0"/>
          <w:numId w:val="4"/>
        </w:numPr>
        <w:tabs>
          <w:tab w:val="left" w:pos="1181"/>
        </w:tabs>
        <w:spacing w:before="160" w:line="259" w:lineRule="auto"/>
        <w:ind w:right="388"/>
      </w:pPr>
      <w:r>
        <w:lastRenderedPageBreak/>
        <w:t>Provide healthy and safe conditions, equipment and systems for employees (should</w:t>
      </w:r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any),</w:t>
      </w:r>
      <w:r>
        <w:rPr>
          <w:spacing w:val="-4"/>
        </w:rPr>
        <w:t xml:space="preserve"> </w:t>
      </w:r>
      <w:r>
        <w:t>volunteers,</w:t>
      </w:r>
      <w:r>
        <w:rPr>
          <w:spacing w:val="-2"/>
        </w:rPr>
        <w:t xml:space="preserve"> </w:t>
      </w:r>
      <w:r>
        <w:t>contractors,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hirers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users;</w:t>
      </w:r>
    </w:p>
    <w:p w14:paraId="3BCE8CEE" w14:textId="77777777" w:rsidR="005A2B68" w:rsidRDefault="00154A45">
      <w:pPr>
        <w:pStyle w:val="ListParagraph"/>
        <w:numPr>
          <w:ilvl w:val="0"/>
          <w:numId w:val="4"/>
        </w:numPr>
        <w:tabs>
          <w:tab w:val="left" w:pos="1181"/>
        </w:tabs>
        <w:spacing w:before="0"/>
        <w:ind w:hanging="361"/>
      </w:pP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for all</w:t>
      </w:r>
      <w:r>
        <w:rPr>
          <w:spacing w:val="-2"/>
        </w:rPr>
        <w:t xml:space="preserve"> </w:t>
      </w:r>
      <w:r>
        <w:t>users;</w:t>
      </w:r>
    </w:p>
    <w:p w14:paraId="7E015129" w14:textId="77777777" w:rsidR="005A2B68" w:rsidRDefault="00154A45">
      <w:pPr>
        <w:pStyle w:val="ListParagraph"/>
        <w:numPr>
          <w:ilvl w:val="0"/>
          <w:numId w:val="4"/>
        </w:numPr>
        <w:tabs>
          <w:tab w:val="left" w:pos="1181"/>
        </w:tabs>
        <w:spacing w:before="22"/>
        <w:ind w:hanging="361"/>
      </w:pPr>
      <w:r>
        <w:t>Provide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 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users.</w:t>
      </w:r>
    </w:p>
    <w:p w14:paraId="139395C5" w14:textId="77777777" w:rsidR="005A2B68" w:rsidRDefault="00154A45">
      <w:pPr>
        <w:pStyle w:val="BodyText"/>
        <w:spacing w:before="180" w:line="259" w:lineRule="auto"/>
        <w:ind w:left="100"/>
      </w:pPr>
      <w:r>
        <w:t>SVH Management Committee considers the health &amp; safety of those who use its premises or may be</w:t>
      </w:r>
      <w:r>
        <w:rPr>
          <w:spacing w:val="1"/>
        </w:rPr>
        <w:t xml:space="preserve"> </w:t>
      </w:r>
      <w:r>
        <w:t>affected by its activities and operations to be of great importance. The Hall Management Committee</w:t>
      </w:r>
      <w:r>
        <w:rPr>
          <w:spacing w:val="-47"/>
        </w:rPr>
        <w:t xml:space="preserve"> </w:t>
      </w:r>
      <w:r>
        <w:t>recognises that the effective prevention of accidents depends as much on a committed attitude of</w:t>
      </w:r>
      <w:r>
        <w:rPr>
          <w:spacing w:val="1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 equipment and</w:t>
      </w:r>
      <w:r>
        <w:rPr>
          <w:spacing w:val="-3"/>
        </w:rPr>
        <w:t xml:space="preserve"> </w:t>
      </w:r>
      <w:r>
        <w:t>safe systems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work. To</w:t>
      </w:r>
      <w:r>
        <w:rPr>
          <w:spacing w:val="-1"/>
        </w:rPr>
        <w:t xml:space="preserve"> </w:t>
      </w:r>
      <w:r>
        <w:t>this</w:t>
      </w:r>
    </w:p>
    <w:p w14:paraId="1FE5746B" w14:textId="77777777" w:rsidR="005A2B68" w:rsidRDefault="005A2B68">
      <w:pPr>
        <w:spacing w:line="259" w:lineRule="auto"/>
        <w:sectPr w:rsidR="005A2B68">
          <w:pgSz w:w="11910" w:h="16840"/>
          <w:pgMar w:top="1580" w:right="1340" w:bottom="280" w:left="1340" w:header="720" w:footer="720" w:gutter="0"/>
          <w:cols w:space="720"/>
        </w:sectPr>
      </w:pPr>
    </w:p>
    <w:p w14:paraId="40AFFC25" w14:textId="77777777" w:rsidR="005A2B68" w:rsidRDefault="00154A45">
      <w:pPr>
        <w:pStyle w:val="BodyText"/>
        <w:spacing w:before="41" w:line="259" w:lineRule="auto"/>
        <w:ind w:left="100" w:right="782"/>
      </w:pPr>
      <w:r>
        <w:lastRenderedPageBreak/>
        <w:t>end, it will seek to encourage all users to engage in the establishment and observance of safe</w:t>
      </w:r>
      <w:r>
        <w:rPr>
          <w:spacing w:val="-4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practices, including</w:t>
      </w:r>
      <w:r>
        <w:rPr>
          <w:spacing w:val="-1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 their own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required</w:t>
      </w:r>
    </w:p>
    <w:p w14:paraId="3A68F806" w14:textId="77777777" w:rsidR="005A2B68" w:rsidRDefault="00154A45">
      <w:pPr>
        <w:pStyle w:val="BodyText"/>
        <w:spacing w:before="159" w:line="259" w:lineRule="auto"/>
        <w:ind w:left="100" w:right="164"/>
      </w:pPr>
      <w:r>
        <w:t>All Committee Members, Hirers, Contractors and Users of the Hall are expected to recognise that</w:t>
      </w:r>
      <w:r>
        <w:rPr>
          <w:spacing w:val="1"/>
        </w:rPr>
        <w:t xml:space="preserve"> </w:t>
      </w:r>
      <w:r>
        <w:t>there is a duty on them to comply with the practices set out by the Salford Village Hall Management</w:t>
      </w:r>
      <w:r>
        <w:rPr>
          <w:spacing w:val="-47"/>
        </w:rPr>
        <w:t xml:space="preserve"> </w:t>
      </w:r>
      <w:r>
        <w:t>Committee and to accept responsibility to do everything they can to prevent injury to themselves or</w:t>
      </w:r>
      <w:r>
        <w:rPr>
          <w:spacing w:val="-47"/>
        </w:rPr>
        <w:t xml:space="preserve"> </w:t>
      </w:r>
      <w:r>
        <w:t>others.</w:t>
      </w:r>
    </w:p>
    <w:p w14:paraId="67FFDD30" w14:textId="77777777" w:rsidR="005A2B68" w:rsidRDefault="00154A45">
      <w:pPr>
        <w:spacing w:before="160"/>
        <w:ind w:left="2956" w:right="2956"/>
        <w:jc w:val="center"/>
        <w:rPr>
          <w:b/>
        </w:rPr>
      </w:pP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T&amp;Cs</w:t>
      </w:r>
    </w:p>
    <w:p w14:paraId="5DD56090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180"/>
      </w:pPr>
      <w:r>
        <w:t>The</w:t>
      </w:r>
      <w:r>
        <w:rPr>
          <w:spacing w:val="-2"/>
        </w:rPr>
        <w:t xml:space="preserve"> </w:t>
      </w:r>
      <w:r>
        <w:t>Hirer</w:t>
      </w:r>
      <w:r>
        <w:rPr>
          <w:spacing w:val="-2"/>
        </w:rPr>
        <w:t xml:space="preserve"> </w:t>
      </w:r>
      <w:r>
        <w:t>(any</w:t>
      </w:r>
      <w:r>
        <w:rPr>
          <w:spacing w:val="-1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the premises)</w:t>
      </w:r>
      <w:r>
        <w:rPr>
          <w:spacing w:val="-2"/>
        </w:rPr>
        <w:t xml:space="preserve"> </w:t>
      </w:r>
      <w:r>
        <w:t>shall:</w:t>
      </w:r>
    </w:p>
    <w:p w14:paraId="5DE66441" w14:textId="77777777" w:rsidR="005A2B68" w:rsidRDefault="00154A4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3"/>
        <w:ind w:hanging="721"/>
      </w:pPr>
      <w:r>
        <w:t>be 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checking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Hall’s</w:t>
      </w:r>
      <w:r>
        <w:rPr>
          <w:spacing w:val="-3"/>
        </w:rPr>
        <w:t xml:space="preserve"> </w:t>
      </w:r>
      <w:r>
        <w:t>Bookings</w:t>
      </w:r>
      <w:r>
        <w:rPr>
          <w:spacing w:val="-1"/>
        </w:rPr>
        <w:t xml:space="preserve"> </w:t>
      </w:r>
      <w:r>
        <w:t>Manager any</w:t>
      </w:r>
      <w:r>
        <w:rPr>
          <w:spacing w:val="-3"/>
        </w:rPr>
        <w:t xml:space="preserve"> </w:t>
      </w:r>
      <w:r>
        <w:t>obvious</w:t>
      </w:r>
    </w:p>
    <w:p w14:paraId="6AA0F9B0" w14:textId="77777777" w:rsidR="005A2B68" w:rsidRDefault="00154A45">
      <w:pPr>
        <w:pStyle w:val="BodyText"/>
        <w:spacing w:before="20"/>
        <w:ind w:left="100"/>
      </w:pP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fixtures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Hall.</w:t>
      </w:r>
    </w:p>
    <w:p w14:paraId="3C97BA3E" w14:textId="77777777" w:rsidR="005A2B68" w:rsidRDefault="00154A4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3" w:line="259" w:lineRule="auto"/>
        <w:ind w:left="100" w:right="1208" w:firstLine="0"/>
      </w:pPr>
      <w:r>
        <w:t>pay the full costs of any breakages of equipment, damage to the premises or the</w:t>
      </w:r>
      <w:r>
        <w:rPr>
          <w:spacing w:val="-47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for excessive</w:t>
      </w:r>
      <w:r>
        <w:rPr>
          <w:spacing w:val="-2"/>
        </w:rPr>
        <w:t xml:space="preserve"> </w:t>
      </w:r>
      <w:r>
        <w:t>cleaning</w:t>
      </w:r>
    </w:p>
    <w:p w14:paraId="23D0A62E" w14:textId="77777777" w:rsidR="005A2B68" w:rsidRDefault="00154A4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left="100" w:right="407" w:firstLine="0"/>
      </w:pPr>
      <w:r>
        <w:t>ensure that any equipment belonging to the Hall (e.g. chairs, tables etc.) will not be taken</w:t>
      </w:r>
      <w:r>
        <w:rPr>
          <w:spacing w:val="-47"/>
        </w:rPr>
        <w:t xml:space="preserve"> </w:t>
      </w:r>
      <w:r>
        <w:t>out of the Hall without prior permission. If such permission is given, the Hirer will not leave any</w:t>
      </w:r>
      <w:r>
        <w:rPr>
          <w:spacing w:val="1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overnight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furniture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rain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times.</w:t>
      </w:r>
    </w:p>
    <w:p w14:paraId="1683FB65" w14:textId="77777777" w:rsidR="005A2B68" w:rsidRDefault="00154A4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left="100" w:right="244" w:firstLine="0"/>
      </w:pPr>
      <w:r>
        <w:t>be held responsible for ensuring that order is kept at all times and that fire precautions and</w:t>
      </w:r>
      <w:r>
        <w:rPr>
          <w:spacing w:val="-47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met, including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60500C82" w14:textId="77777777" w:rsidR="005A2B68" w:rsidRDefault="00154A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all</w:t>
      </w:r>
      <w:r>
        <w:rPr>
          <w:spacing w:val="-3"/>
        </w:rPr>
        <w:t xml:space="preserve"> </w:t>
      </w:r>
      <w:r>
        <w:t>doorways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obstruction;</w:t>
      </w:r>
    </w:p>
    <w:p w14:paraId="79FCC79E" w14:textId="77777777" w:rsidR="005A2B68" w:rsidRDefault="00154A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721"/>
      </w:pPr>
      <w:r>
        <w:t>the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extinguishers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noted;</w:t>
      </w:r>
    </w:p>
    <w:p w14:paraId="7182E3EB" w14:textId="77777777" w:rsidR="005A2B68" w:rsidRDefault="00154A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721"/>
      </w:pPr>
      <w:r>
        <w:t>not</w:t>
      </w:r>
      <w:r>
        <w:rPr>
          <w:spacing w:val="-2"/>
        </w:rPr>
        <w:t xml:space="preserve"> </w:t>
      </w:r>
      <w:r>
        <w:t>more than</w:t>
      </w:r>
      <w:r>
        <w:rPr>
          <w:spacing w:val="-4"/>
        </w:rPr>
        <w:t xml:space="preserve"> </w:t>
      </w:r>
      <w:r>
        <w:t>80 seated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Hall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time.;</w:t>
      </w:r>
    </w:p>
    <w:p w14:paraId="456EA163" w14:textId="77777777" w:rsidR="005A2B68" w:rsidRDefault="00154A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  <w:ind w:hanging="721"/>
      </w:pPr>
      <w:r>
        <w:t>music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turned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by 23.30, 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vacated by</w:t>
      </w:r>
      <w:r>
        <w:rPr>
          <w:spacing w:val="-2"/>
        </w:rPr>
        <w:t xml:space="preserve"> </w:t>
      </w:r>
      <w:r>
        <w:t>midnight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latest.</w:t>
      </w:r>
    </w:p>
    <w:p w14:paraId="403225E9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182" w:line="259" w:lineRule="auto"/>
        <w:ind w:left="100" w:right="231" w:firstLine="0"/>
      </w:pPr>
      <w:r>
        <w:t>The Committee reserves the right to refuse any person admission to the premises, without giving</w:t>
      </w:r>
      <w:r>
        <w:rPr>
          <w:spacing w:val="-47"/>
        </w:rPr>
        <w:t xml:space="preserve"> </w:t>
      </w:r>
      <w:r>
        <w:t>any reason;</w:t>
      </w:r>
    </w:p>
    <w:p w14:paraId="5EE53867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160"/>
      </w:pPr>
      <w:r>
        <w:t>The</w:t>
      </w:r>
      <w:r>
        <w:rPr>
          <w:spacing w:val="-1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left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same condition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hirer</w:t>
      </w:r>
      <w:r>
        <w:rPr>
          <w:spacing w:val="-1"/>
        </w:rPr>
        <w:t xml:space="preserve"> </w:t>
      </w:r>
      <w:r>
        <w:t>finds</w:t>
      </w:r>
      <w:r>
        <w:rPr>
          <w:spacing w:val="-1"/>
        </w:rPr>
        <w:t xml:space="preserve"> </w:t>
      </w:r>
      <w:r>
        <w:t>it.</w:t>
      </w:r>
    </w:p>
    <w:p w14:paraId="1AB1C2AD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180"/>
      </w:pPr>
      <w:r>
        <w:t>Anything</w:t>
      </w:r>
      <w:r>
        <w:rPr>
          <w:spacing w:val="-2"/>
        </w:rPr>
        <w:t xml:space="preserve"> </w:t>
      </w:r>
      <w:r>
        <w:t>in the Hall</w:t>
      </w:r>
      <w:r>
        <w:rPr>
          <w:spacing w:val="-1"/>
        </w:rPr>
        <w:t xml:space="preserve"> </w:t>
      </w:r>
      <w:r>
        <w:t>belonging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Hirer is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Hirer’s</w:t>
      </w:r>
      <w:r>
        <w:rPr>
          <w:spacing w:val="-2"/>
        </w:rPr>
        <w:t xml:space="preserve"> </w:t>
      </w:r>
      <w:r>
        <w:t>own risk.</w:t>
      </w:r>
    </w:p>
    <w:p w14:paraId="308638F8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183" w:line="259" w:lineRule="auto"/>
        <w:ind w:left="100" w:right="288" w:firstLine="0"/>
      </w:pPr>
      <w:r>
        <w:t>No person under the age of twenty one will be permitted to book the Hall; and there must be an</w:t>
      </w:r>
      <w:r>
        <w:rPr>
          <w:spacing w:val="-47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21 in the</w:t>
      </w:r>
      <w:r>
        <w:rPr>
          <w:spacing w:val="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at all</w:t>
      </w:r>
      <w:r>
        <w:rPr>
          <w:spacing w:val="-3"/>
        </w:rPr>
        <w:t xml:space="preserve"> </w:t>
      </w:r>
      <w:r>
        <w:t>times.</w:t>
      </w:r>
    </w:p>
    <w:p w14:paraId="28445EEF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line="259" w:lineRule="auto"/>
        <w:ind w:left="100" w:right="121" w:firstLine="0"/>
      </w:pPr>
      <w:r>
        <w:t>The Hirer agrees to be bound by the terms, exclusions and conditions of the Salford Village Hall</w:t>
      </w:r>
      <w:r>
        <w:rPr>
          <w:spacing w:val="1"/>
        </w:rPr>
        <w:t xml:space="preserve"> </w:t>
      </w:r>
      <w:r>
        <w:t>insurance and agrees to indemnify the Committee of any arising liability. Specifically, the Committee</w:t>
      </w:r>
      <w:r>
        <w:rPr>
          <w:spacing w:val="-47"/>
        </w:rPr>
        <w:t xml:space="preserve"> </w:t>
      </w:r>
      <w:r>
        <w:t>will not accept liability for any injury to persons caused by the use of furniture or facilities other than</w:t>
      </w:r>
      <w:r>
        <w:rPr>
          <w:spacing w:val="-4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property.</w:t>
      </w:r>
    </w:p>
    <w:p w14:paraId="61FAAC52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160"/>
      </w:pPr>
      <w:r>
        <w:t>Hirers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 Public</w:t>
      </w:r>
      <w:r>
        <w:rPr>
          <w:spacing w:val="-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Insurance.</w:t>
      </w:r>
      <w:r>
        <w:rPr>
          <w:spacing w:val="1"/>
        </w:rPr>
        <w:t xml:space="preserve"> </w:t>
      </w:r>
      <w:r>
        <w:t>Note:</w:t>
      </w:r>
    </w:p>
    <w:p w14:paraId="68B1BA27" w14:textId="77777777" w:rsidR="005A2B68" w:rsidRDefault="00154A45">
      <w:pPr>
        <w:pStyle w:val="BodyText"/>
        <w:spacing w:before="22" w:line="259" w:lineRule="auto"/>
        <w:ind w:left="100" w:right="126"/>
      </w:pPr>
      <w:r>
        <w:t>the hall’s insurance does not cover public liability for commercial hirers. Organisers who hire the hall</w:t>
      </w:r>
      <w:r>
        <w:rPr>
          <w:spacing w:val="-47"/>
        </w:rPr>
        <w:t xml:space="preserve"> </w:t>
      </w:r>
      <w:r>
        <w:t>on a commercial basis (I.e. are not a registered charity and charge money to attendees) should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 have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public liability insurance</w:t>
      </w:r>
      <w:r>
        <w:rPr>
          <w:spacing w:val="-2"/>
        </w:rPr>
        <w:t xml:space="preserve"> </w:t>
      </w:r>
      <w:r>
        <w:t>cover.</w:t>
      </w:r>
    </w:p>
    <w:p w14:paraId="053F4762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157" w:line="259" w:lineRule="auto"/>
        <w:ind w:left="100" w:right="520" w:firstLine="0"/>
      </w:pPr>
      <w:r>
        <w:t>The Hall’s cooker should not be used for significant food preparation. It is suitable for food re-</w:t>
      </w:r>
      <w:r>
        <w:rPr>
          <w:spacing w:val="-47"/>
        </w:rPr>
        <w:t xml:space="preserve"> </w:t>
      </w:r>
      <w:r>
        <w:t>heating</w:t>
      </w:r>
      <w:r>
        <w:rPr>
          <w:spacing w:val="-1"/>
        </w:rPr>
        <w:t xml:space="preserve"> </w:t>
      </w:r>
      <w:r>
        <w:t>only.</w:t>
      </w:r>
    </w:p>
    <w:p w14:paraId="67A22C94" w14:textId="77777777" w:rsidR="005A2B68" w:rsidRDefault="005A2B68">
      <w:pPr>
        <w:spacing w:line="259" w:lineRule="auto"/>
        <w:sectPr w:rsidR="005A2B68">
          <w:pgSz w:w="11910" w:h="16840"/>
          <w:pgMar w:top="1380" w:right="1340" w:bottom="280" w:left="1340" w:header="720" w:footer="720" w:gutter="0"/>
          <w:cols w:space="720"/>
        </w:sectPr>
      </w:pPr>
    </w:p>
    <w:p w14:paraId="53950986" w14:textId="77777777" w:rsidR="005A2B68" w:rsidRDefault="00154A45">
      <w:pPr>
        <w:pStyle w:val="ListParagraph"/>
        <w:numPr>
          <w:ilvl w:val="0"/>
          <w:numId w:val="3"/>
        </w:numPr>
        <w:tabs>
          <w:tab w:val="left" w:pos="319"/>
        </w:tabs>
        <w:spacing w:before="41"/>
      </w:pPr>
      <w:r>
        <w:lastRenderedPageBreak/>
        <w:t>It is</w:t>
      </w:r>
      <w:r>
        <w:rPr>
          <w:spacing w:val="-2"/>
        </w:rPr>
        <w:t xml:space="preserve"> </w:t>
      </w:r>
      <w:r>
        <w:t>an offence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smoke</w:t>
      </w:r>
      <w:r>
        <w:rPr>
          <w:spacing w:val="-2"/>
        </w:rPr>
        <w:t xml:space="preserve"> </w:t>
      </w:r>
      <w:r>
        <w:t>in the Hall.</w:t>
      </w:r>
    </w:p>
    <w:p w14:paraId="179B38C4" w14:textId="77777777" w:rsidR="005A2B68" w:rsidRDefault="00154A45">
      <w:pPr>
        <w:pStyle w:val="ListParagraph"/>
        <w:numPr>
          <w:ilvl w:val="0"/>
          <w:numId w:val="3"/>
        </w:numPr>
        <w:tabs>
          <w:tab w:val="left" w:pos="429"/>
        </w:tabs>
        <w:spacing w:before="180" w:line="259" w:lineRule="auto"/>
        <w:ind w:left="100" w:right="820" w:firstLine="0"/>
      </w:pPr>
      <w:r>
        <w:t>Please see the current SVH Fire Assessment at:</w:t>
      </w:r>
      <w:r>
        <w:rPr>
          <w:color w:val="0462C1"/>
        </w:rPr>
        <w:t xml:space="preserve"> </w:t>
      </w:r>
      <w:hyperlink r:id="rId7">
        <w:r>
          <w:rPr>
            <w:color w:val="0462C1"/>
            <w:u w:val="single" w:color="0462C1"/>
          </w:rPr>
          <w:t>https://www.salfordvillagehall.co.uk/hall-</w:t>
        </w:r>
      </w:hyperlink>
      <w:r>
        <w:rPr>
          <w:color w:val="0462C1"/>
          <w:spacing w:val="-47"/>
        </w:rPr>
        <w:t xml:space="preserve"> </w:t>
      </w:r>
      <w:hyperlink r:id="rId8">
        <w:r>
          <w:rPr>
            <w:color w:val="0462C1"/>
            <w:u w:val="single" w:color="0462C1"/>
          </w:rPr>
          <w:t>information</w:t>
        </w:r>
      </w:hyperlink>
    </w:p>
    <w:p w14:paraId="38DD7DF0" w14:textId="77777777" w:rsidR="005A2B68" w:rsidRDefault="005A2B68">
      <w:pPr>
        <w:pStyle w:val="BodyText"/>
        <w:spacing w:before="8"/>
        <w:rPr>
          <w:sz w:val="8"/>
        </w:rPr>
      </w:pPr>
    </w:p>
    <w:p w14:paraId="243525A6" w14:textId="72378A58" w:rsidR="005A2B68" w:rsidRPr="00BC0ED5" w:rsidRDefault="00154A45">
      <w:pPr>
        <w:pStyle w:val="ListParagraph"/>
        <w:numPr>
          <w:ilvl w:val="0"/>
          <w:numId w:val="3"/>
        </w:numPr>
        <w:tabs>
          <w:tab w:val="left" w:pos="429"/>
        </w:tabs>
        <w:spacing w:before="56" w:line="256" w:lineRule="auto"/>
        <w:ind w:left="100" w:right="803" w:firstLine="0"/>
      </w:pPr>
      <w:r>
        <w:t>Please see the current SVH Risk Assessment at:</w:t>
      </w:r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https://www.salfordvillagehall.co.uk/hall-</w:t>
        </w:r>
      </w:hyperlink>
      <w:r>
        <w:rPr>
          <w:color w:val="0462C1"/>
          <w:spacing w:val="-47"/>
        </w:rPr>
        <w:t xml:space="preserve"> </w:t>
      </w:r>
      <w:hyperlink r:id="rId10">
        <w:r>
          <w:rPr>
            <w:color w:val="0462C1"/>
            <w:u w:val="single" w:color="0462C1"/>
          </w:rPr>
          <w:t>information</w:t>
        </w:r>
      </w:hyperlink>
    </w:p>
    <w:p w14:paraId="7973C7E7" w14:textId="77777777" w:rsidR="00BC0ED5" w:rsidRDefault="00BC0ED5" w:rsidP="00BC0ED5">
      <w:pPr>
        <w:pStyle w:val="ListParagraph"/>
      </w:pPr>
    </w:p>
    <w:sectPr w:rsidR="00BC0ED5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6359"/>
    <w:multiLevelType w:val="hybridMultilevel"/>
    <w:tmpl w:val="55E46B98"/>
    <w:lvl w:ilvl="0" w:tplc="4326573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39EBA2C">
      <w:numFmt w:val="bullet"/>
      <w:lvlText w:val="•"/>
      <w:lvlJc w:val="left"/>
      <w:pPr>
        <w:ind w:left="1210" w:hanging="219"/>
      </w:pPr>
      <w:rPr>
        <w:rFonts w:hint="default"/>
        <w:lang w:val="en-GB" w:eastAsia="en-US" w:bidi="ar-SA"/>
      </w:rPr>
    </w:lvl>
    <w:lvl w:ilvl="2" w:tplc="D2988D1E">
      <w:numFmt w:val="bullet"/>
      <w:lvlText w:val="•"/>
      <w:lvlJc w:val="left"/>
      <w:pPr>
        <w:ind w:left="2101" w:hanging="219"/>
      </w:pPr>
      <w:rPr>
        <w:rFonts w:hint="default"/>
        <w:lang w:val="en-GB" w:eastAsia="en-US" w:bidi="ar-SA"/>
      </w:rPr>
    </w:lvl>
    <w:lvl w:ilvl="3" w:tplc="3B0CB1B4">
      <w:numFmt w:val="bullet"/>
      <w:lvlText w:val="•"/>
      <w:lvlJc w:val="left"/>
      <w:pPr>
        <w:ind w:left="2991" w:hanging="219"/>
      </w:pPr>
      <w:rPr>
        <w:rFonts w:hint="default"/>
        <w:lang w:val="en-GB" w:eastAsia="en-US" w:bidi="ar-SA"/>
      </w:rPr>
    </w:lvl>
    <w:lvl w:ilvl="4" w:tplc="CB425DE8">
      <w:numFmt w:val="bullet"/>
      <w:lvlText w:val="•"/>
      <w:lvlJc w:val="left"/>
      <w:pPr>
        <w:ind w:left="3882" w:hanging="219"/>
      </w:pPr>
      <w:rPr>
        <w:rFonts w:hint="default"/>
        <w:lang w:val="en-GB" w:eastAsia="en-US" w:bidi="ar-SA"/>
      </w:rPr>
    </w:lvl>
    <w:lvl w:ilvl="5" w:tplc="EAE2A444">
      <w:numFmt w:val="bullet"/>
      <w:lvlText w:val="•"/>
      <w:lvlJc w:val="left"/>
      <w:pPr>
        <w:ind w:left="4773" w:hanging="219"/>
      </w:pPr>
      <w:rPr>
        <w:rFonts w:hint="default"/>
        <w:lang w:val="en-GB" w:eastAsia="en-US" w:bidi="ar-SA"/>
      </w:rPr>
    </w:lvl>
    <w:lvl w:ilvl="6" w:tplc="40987A42">
      <w:numFmt w:val="bullet"/>
      <w:lvlText w:val="•"/>
      <w:lvlJc w:val="left"/>
      <w:pPr>
        <w:ind w:left="5663" w:hanging="219"/>
      </w:pPr>
      <w:rPr>
        <w:rFonts w:hint="default"/>
        <w:lang w:val="en-GB" w:eastAsia="en-US" w:bidi="ar-SA"/>
      </w:rPr>
    </w:lvl>
    <w:lvl w:ilvl="7" w:tplc="9FECA800">
      <w:numFmt w:val="bullet"/>
      <w:lvlText w:val="•"/>
      <w:lvlJc w:val="left"/>
      <w:pPr>
        <w:ind w:left="6554" w:hanging="219"/>
      </w:pPr>
      <w:rPr>
        <w:rFonts w:hint="default"/>
        <w:lang w:val="en-GB" w:eastAsia="en-US" w:bidi="ar-SA"/>
      </w:rPr>
    </w:lvl>
    <w:lvl w:ilvl="8" w:tplc="B776DDF6">
      <w:numFmt w:val="bullet"/>
      <w:lvlText w:val="•"/>
      <w:lvlJc w:val="left"/>
      <w:pPr>
        <w:ind w:left="7445" w:hanging="219"/>
      </w:pPr>
      <w:rPr>
        <w:rFonts w:hint="default"/>
        <w:lang w:val="en-GB" w:eastAsia="en-US" w:bidi="ar-SA"/>
      </w:rPr>
    </w:lvl>
  </w:abstractNum>
  <w:abstractNum w:abstractNumId="1" w15:restartNumberingAfterBreak="0">
    <w:nsid w:val="34F010E9"/>
    <w:multiLevelType w:val="hybridMultilevel"/>
    <w:tmpl w:val="FD2E67B0"/>
    <w:lvl w:ilvl="0" w:tplc="348664E8">
      <w:numFmt w:val="bullet"/>
      <w:lvlText w:val="-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B586426">
      <w:numFmt w:val="bullet"/>
      <w:lvlText w:val="•"/>
      <w:lvlJc w:val="left"/>
      <w:pPr>
        <w:ind w:left="1660" w:hanging="720"/>
      </w:pPr>
      <w:rPr>
        <w:rFonts w:hint="default"/>
        <w:lang w:val="en-GB" w:eastAsia="en-US" w:bidi="ar-SA"/>
      </w:rPr>
    </w:lvl>
    <w:lvl w:ilvl="2" w:tplc="87265462">
      <w:numFmt w:val="bullet"/>
      <w:lvlText w:val="•"/>
      <w:lvlJc w:val="left"/>
      <w:pPr>
        <w:ind w:left="2501" w:hanging="720"/>
      </w:pPr>
      <w:rPr>
        <w:rFonts w:hint="default"/>
        <w:lang w:val="en-GB" w:eastAsia="en-US" w:bidi="ar-SA"/>
      </w:rPr>
    </w:lvl>
    <w:lvl w:ilvl="3" w:tplc="854087CC">
      <w:numFmt w:val="bullet"/>
      <w:lvlText w:val="•"/>
      <w:lvlJc w:val="left"/>
      <w:pPr>
        <w:ind w:left="3341" w:hanging="720"/>
      </w:pPr>
      <w:rPr>
        <w:rFonts w:hint="default"/>
        <w:lang w:val="en-GB" w:eastAsia="en-US" w:bidi="ar-SA"/>
      </w:rPr>
    </w:lvl>
    <w:lvl w:ilvl="4" w:tplc="2A008D54">
      <w:numFmt w:val="bullet"/>
      <w:lvlText w:val="•"/>
      <w:lvlJc w:val="left"/>
      <w:pPr>
        <w:ind w:left="4182" w:hanging="720"/>
      </w:pPr>
      <w:rPr>
        <w:rFonts w:hint="default"/>
        <w:lang w:val="en-GB" w:eastAsia="en-US" w:bidi="ar-SA"/>
      </w:rPr>
    </w:lvl>
    <w:lvl w:ilvl="5" w:tplc="30126C16">
      <w:numFmt w:val="bullet"/>
      <w:lvlText w:val="•"/>
      <w:lvlJc w:val="left"/>
      <w:pPr>
        <w:ind w:left="5023" w:hanging="720"/>
      </w:pPr>
      <w:rPr>
        <w:rFonts w:hint="default"/>
        <w:lang w:val="en-GB" w:eastAsia="en-US" w:bidi="ar-SA"/>
      </w:rPr>
    </w:lvl>
    <w:lvl w:ilvl="6" w:tplc="26F29E74">
      <w:numFmt w:val="bullet"/>
      <w:lvlText w:val="•"/>
      <w:lvlJc w:val="left"/>
      <w:pPr>
        <w:ind w:left="5863" w:hanging="720"/>
      </w:pPr>
      <w:rPr>
        <w:rFonts w:hint="default"/>
        <w:lang w:val="en-GB" w:eastAsia="en-US" w:bidi="ar-SA"/>
      </w:rPr>
    </w:lvl>
    <w:lvl w:ilvl="7" w:tplc="517ECDF8">
      <w:numFmt w:val="bullet"/>
      <w:lvlText w:val="•"/>
      <w:lvlJc w:val="left"/>
      <w:pPr>
        <w:ind w:left="6704" w:hanging="720"/>
      </w:pPr>
      <w:rPr>
        <w:rFonts w:hint="default"/>
        <w:lang w:val="en-GB" w:eastAsia="en-US" w:bidi="ar-SA"/>
      </w:rPr>
    </w:lvl>
    <w:lvl w:ilvl="8" w:tplc="4D38DD84">
      <w:numFmt w:val="bullet"/>
      <w:lvlText w:val="•"/>
      <w:lvlJc w:val="left"/>
      <w:pPr>
        <w:ind w:left="7545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62CC039A"/>
    <w:multiLevelType w:val="hybridMultilevel"/>
    <w:tmpl w:val="BC86F27E"/>
    <w:lvl w:ilvl="0" w:tplc="64FA34AA">
      <w:numFmt w:val="bullet"/>
      <w:lvlText w:val="•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D6EC8C">
      <w:numFmt w:val="bullet"/>
      <w:lvlText w:val="•"/>
      <w:lvlJc w:val="left"/>
      <w:pPr>
        <w:ind w:left="1660" w:hanging="720"/>
      </w:pPr>
      <w:rPr>
        <w:rFonts w:hint="default"/>
        <w:lang w:val="en-GB" w:eastAsia="en-US" w:bidi="ar-SA"/>
      </w:rPr>
    </w:lvl>
    <w:lvl w:ilvl="2" w:tplc="6A2C70BA">
      <w:numFmt w:val="bullet"/>
      <w:lvlText w:val="•"/>
      <w:lvlJc w:val="left"/>
      <w:pPr>
        <w:ind w:left="2501" w:hanging="720"/>
      </w:pPr>
      <w:rPr>
        <w:rFonts w:hint="default"/>
        <w:lang w:val="en-GB" w:eastAsia="en-US" w:bidi="ar-SA"/>
      </w:rPr>
    </w:lvl>
    <w:lvl w:ilvl="3" w:tplc="23C6AF16">
      <w:numFmt w:val="bullet"/>
      <w:lvlText w:val="•"/>
      <w:lvlJc w:val="left"/>
      <w:pPr>
        <w:ind w:left="3341" w:hanging="720"/>
      </w:pPr>
      <w:rPr>
        <w:rFonts w:hint="default"/>
        <w:lang w:val="en-GB" w:eastAsia="en-US" w:bidi="ar-SA"/>
      </w:rPr>
    </w:lvl>
    <w:lvl w:ilvl="4" w:tplc="6BA2A364">
      <w:numFmt w:val="bullet"/>
      <w:lvlText w:val="•"/>
      <w:lvlJc w:val="left"/>
      <w:pPr>
        <w:ind w:left="4182" w:hanging="720"/>
      </w:pPr>
      <w:rPr>
        <w:rFonts w:hint="default"/>
        <w:lang w:val="en-GB" w:eastAsia="en-US" w:bidi="ar-SA"/>
      </w:rPr>
    </w:lvl>
    <w:lvl w:ilvl="5" w:tplc="DEDAD1B8">
      <w:numFmt w:val="bullet"/>
      <w:lvlText w:val="•"/>
      <w:lvlJc w:val="left"/>
      <w:pPr>
        <w:ind w:left="5023" w:hanging="720"/>
      </w:pPr>
      <w:rPr>
        <w:rFonts w:hint="default"/>
        <w:lang w:val="en-GB" w:eastAsia="en-US" w:bidi="ar-SA"/>
      </w:rPr>
    </w:lvl>
    <w:lvl w:ilvl="6" w:tplc="1DD26CB4">
      <w:numFmt w:val="bullet"/>
      <w:lvlText w:val="•"/>
      <w:lvlJc w:val="left"/>
      <w:pPr>
        <w:ind w:left="5863" w:hanging="720"/>
      </w:pPr>
      <w:rPr>
        <w:rFonts w:hint="default"/>
        <w:lang w:val="en-GB" w:eastAsia="en-US" w:bidi="ar-SA"/>
      </w:rPr>
    </w:lvl>
    <w:lvl w:ilvl="7" w:tplc="D180C4C0">
      <w:numFmt w:val="bullet"/>
      <w:lvlText w:val="•"/>
      <w:lvlJc w:val="left"/>
      <w:pPr>
        <w:ind w:left="6704" w:hanging="720"/>
      </w:pPr>
      <w:rPr>
        <w:rFonts w:hint="default"/>
        <w:lang w:val="en-GB" w:eastAsia="en-US" w:bidi="ar-SA"/>
      </w:rPr>
    </w:lvl>
    <w:lvl w:ilvl="8" w:tplc="8C08A28A">
      <w:numFmt w:val="bullet"/>
      <w:lvlText w:val="•"/>
      <w:lvlJc w:val="left"/>
      <w:pPr>
        <w:ind w:left="7545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64997FBF"/>
    <w:multiLevelType w:val="hybridMultilevel"/>
    <w:tmpl w:val="22F0C4A8"/>
    <w:lvl w:ilvl="0" w:tplc="EB8A918C">
      <w:start w:val="1"/>
      <w:numFmt w:val="lowerLetter"/>
      <w:lvlText w:val="%1)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1D14E9CC">
      <w:numFmt w:val="bullet"/>
      <w:lvlText w:val="•"/>
      <w:lvlJc w:val="left"/>
      <w:pPr>
        <w:ind w:left="1984" w:hanging="360"/>
      </w:pPr>
      <w:rPr>
        <w:rFonts w:hint="default"/>
        <w:lang w:val="en-GB" w:eastAsia="en-US" w:bidi="ar-SA"/>
      </w:rPr>
    </w:lvl>
    <w:lvl w:ilvl="2" w:tplc="E5A0ABB8">
      <w:numFmt w:val="bullet"/>
      <w:lvlText w:val="•"/>
      <w:lvlJc w:val="left"/>
      <w:pPr>
        <w:ind w:left="2789" w:hanging="360"/>
      </w:pPr>
      <w:rPr>
        <w:rFonts w:hint="default"/>
        <w:lang w:val="en-GB" w:eastAsia="en-US" w:bidi="ar-SA"/>
      </w:rPr>
    </w:lvl>
    <w:lvl w:ilvl="3" w:tplc="41D28314">
      <w:numFmt w:val="bullet"/>
      <w:lvlText w:val="•"/>
      <w:lvlJc w:val="left"/>
      <w:pPr>
        <w:ind w:left="3593" w:hanging="360"/>
      </w:pPr>
      <w:rPr>
        <w:rFonts w:hint="default"/>
        <w:lang w:val="en-GB" w:eastAsia="en-US" w:bidi="ar-SA"/>
      </w:rPr>
    </w:lvl>
    <w:lvl w:ilvl="4" w:tplc="40347990">
      <w:numFmt w:val="bullet"/>
      <w:lvlText w:val="•"/>
      <w:lvlJc w:val="left"/>
      <w:pPr>
        <w:ind w:left="4398" w:hanging="360"/>
      </w:pPr>
      <w:rPr>
        <w:rFonts w:hint="default"/>
        <w:lang w:val="en-GB" w:eastAsia="en-US" w:bidi="ar-SA"/>
      </w:rPr>
    </w:lvl>
    <w:lvl w:ilvl="5" w:tplc="F98892A0"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 w:tplc="A6E65282">
      <w:numFmt w:val="bullet"/>
      <w:lvlText w:val="•"/>
      <w:lvlJc w:val="left"/>
      <w:pPr>
        <w:ind w:left="6007" w:hanging="360"/>
      </w:pPr>
      <w:rPr>
        <w:rFonts w:hint="default"/>
        <w:lang w:val="en-GB" w:eastAsia="en-US" w:bidi="ar-SA"/>
      </w:rPr>
    </w:lvl>
    <w:lvl w:ilvl="7" w:tplc="CCF6A36C">
      <w:numFmt w:val="bullet"/>
      <w:lvlText w:val="•"/>
      <w:lvlJc w:val="left"/>
      <w:pPr>
        <w:ind w:left="6812" w:hanging="360"/>
      </w:pPr>
      <w:rPr>
        <w:rFonts w:hint="default"/>
        <w:lang w:val="en-GB" w:eastAsia="en-US" w:bidi="ar-SA"/>
      </w:rPr>
    </w:lvl>
    <w:lvl w:ilvl="8" w:tplc="DBF4BC18">
      <w:numFmt w:val="bullet"/>
      <w:lvlText w:val="•"/>
      <w:lvlJc w:val="left"/>
      <w:pPr>
        <w:ind w:left="7617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7B8035BA"/>
    <w:multiLevelType w:val="hybridMultilevel"/>
    <w:tmpl w:val="B2F61080"/>
    <w:lvl w:ilvl="0" w:tplc="6D20C7D6">
      <w:start w:val="1"/>
      <w:numFmt w:val="lowerLetter"/>
      <w:lvlText w:val="%1)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F46A27B4">
      <w:numFmt w:val="bullet"/>
      <w:lvlText w:val="•"/>
      <w:lvlJc w:val="left"/>
      <w:pPr>
        <w:ind w:left="1660" w:hanging="720"/>
      </w:pPr>
      <w:rPr>
        <w:rFonts w:hint="default"/>
        <w:lang w:val="en-GB" w:eastAsia="en-US" w:bidi="ar-SA"/>
      </w:rPr>
    </w:lvl>
    <w:lvl w:ilvl="2" w:tplc="6D8872F6">
      <w:numFmt w:val="bullet"/>
      <w:lvlText w:val="•"/>
      <w:lvlJc w:val="left"/>
      <w:pPr>
        <w:ind w:left="2501" w:hanging="720"/>
      </w:pPr>
      <w:rPr>
        <w:rFonts w:hint="default"/>
        <w:lang w:val="en-GB" w:eastAsia="en-US" w:bidi="ar-SA"/>
      </w:rPr>
    </w:lvl>
    <w:lvl w:ilvl="3" w:tplc="E65CDEFE">
      <w:numFmt w:val="bullet"/>
      <w:lvlText w:val="•"/>
      <w:lvlJc w:val="left"/>
      <w:pPr>
        <w:ind w:left="3341" w:hanging="720"/>
      </w:pPr>
      <w:rPr>
        <w:rFonts w:hint="default"/>
        <w:lang w:val="en-GB" w:eastAsia="en-US" w:bidi="ar-SA"/>
      </w:rPr>
    </w:lvl>
    <w:lvl w:ilvl="4" w:tplc="77C403F0">
      <w:numFmt w:val="bullet"/>
      <w:lvlText w:val="•"/>
      <w:lvlJc w:val="left"/>
      <w:pPr>
        <w:ind w:left="4182" w:hanging="720"/>
      </w:pPr>
      <w:rPr>
        <w:rFonts w:hint="default"/>
        <w:lang w:val="en-GB" w:eastAsia="en-US" w:bidi="ar-SA"/>
      </w:rPr>
    </w:lvl>
    <w:lvl w:ilvl="5" w:tplc="56F2E548">
      <w:numFmt w:val="bullet"/>
      <w:lvlText w:val="•"/>
      <w:lvlJc w:val="left"/>
      <w:pPr>
        <w:ind w:left="5023" w:hanging="720"/>
      </w:pPr>
      <w:rPr>
        <w:rFonts w:hint="default"/>
        <w:lang w:val="en-GB" w:eastAsia="en-US" w:bidi="ar-SA"/>
      </w:rPr>
    </w:lvl>
    <w:lvl w:ilvl="6" w:tplc="8140E2D6">
      <w:numFmt w:val="bullet"/>
      <w:lvlText w:val="•"/>
      <w:lvlJc w:val="left"/>
      <w:pPr>
        <w:ind w:left="5863" w:hanging="720"/>
      </w:pPr>
      <w:rPr>
        <w:rFonts w:hint="default"/>
        <w:lang w:val="en-GB" w:eastAsia="en-US" w:bidi="ar-SA"/>
      </w:rPr>
    </w:lvl>
    <w:lvl w:ilvl="7" w:tplc="CB6ED422">
      <w:numFmt w:val="bullet"/>
      <w:lvlText w:val="•"/>
      <w:lvlJc w:val="left"/>
      <w:pPr>
        <w:ind w:left="6704" w:hanging="720"/>
      </w:pPr>
      <w:rPr>
        <w:rFonts w:hint="default"/>
        <w:lang w:val="en-GB" w:eastAsia="en-US" w:bidi="ar-SA"/>
      </w:rPr>
    </w:lvl>
    <w:lvl w:ilvl="8" w:tplc="AD365E4E">
      <w:numFmt w:val="bullet"/>
      <w:lvlText w:val="•"/>
      <w:lvlJc w:val="left"/>
      <w:pPr>
        <w:ind w:left="7545" w:hanging="720"/>
      </w:pPr>
      <w:rPr>
        <w:rFonts w:hint="default"/>
        <w:lang w:val="en-GB" w:eastAsia="en-US" w:bidi="ar-SA"/>
      </w:rPr>
    </w:lvl>
  </w:abstractNum>
  <w:num w:numId="1" w16cid:durableId="1918830672">
    <w:abstractNumId w:val="2"/>
  </w:num>
  <w:num w:numId="2" w16cid:durableId="1659764774">
    <w:abstractNumId w:val="4"/>
  </w:num>
  <w:num w:numId="3" w16cid:durableId="394669689">
    <w:abstractNumId w:val="0"/>
  </w:num>
  <w:num w:numId="4" w16cid:durableId="1050154">
    <w:abstractNumId w:val="3"/>
  </w:num>
  <w:num w:numId="5" w16cid:durableId="25186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68"/>
    <w:rsid w:val="00030921"/>
    <w:rsid w:val="000B2B36"/>
    <w:rsid w:val="00154A45"/>
    <w:rsid w:val="00190785"/>
    <w:rsid w:val="002203A5"/>
    <w:rsid w:val="005A2B68"/>
    <w:rsid w:val="00900EAB"/>
    <w:rsid w:val="00BC0ED5"/>
    <w:rsid w:val="00CB2572"/>
    <w:rsid w:val="00D02473"/>
    <w:rsid w:val="00F4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BAEF"/>
  <w15:docId w15:val="{5832A9AE-48D2-42FF-BBA2-EAC0268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C0ED5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BC0ED5"/>
    <w:rPr>
      <w:rFonts w:ascii="Calibri" w:eastAsia="Calibri" w:hAnsi="Calibri" w:cs="Calibri"/>
      <w:lang w:val="en-GB"/>
    </w:rPr>
  </w:style>
  <w:style w:type="paragraph" w:customStyle="1" w:styleId="font8">
    <w:name w:val="font_8"/>
    <w:basedOn w:val="Normal"/>
    <w:rsid w:val="00D024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09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8">
    <w:name w:val="x_font8"/>
    <w:basedOn w:val="Normal"/>
    <w:rsid w:val="000309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fordvillagehall.co.uk/hall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fordvillagehall.co.uk/hall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fordvillagehall.co.uk/hall-inform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lfordvillagehallevents@gmail.com" TargetMode="External"/><Relationship Id="rId10" Type="http://schemas.openxmlformats.org/officeDocument/2006/relationships/hyperlink" Target="https://www.salfordvillagehall.co.uk/hall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fordvillagehall.co.uk/hal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Apthorp</dc:creator>
  <cp:lastModifiedBy>Claire Apthorp</cp:lastModifiedBy>
  <cp:revision>3</cp:revision>
  <cp:lastPrinted>2021-06-15T13:23:00Z</cp:lastPrinted>
  <dcterms:created xsi:type="dcterms:W3CDTF">2022-04-26T10:57:00Z</dcterms:created>
  <dcterms:modified xsi:type="dcterms:W3CDTF">2022-04-26T11:22:00Z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2021-06-15T00:00:00Z</vt:filetime>
  </property>
</Properties>
</file>